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FC2" w:rsidRPr="00221435" w:rsidRDefault="00A61FC2" w:rsidP="00A61FC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Проект «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Эко-сумка против пакета</w:t>
      </w:r>
      <w:r w:rsidRPr="00500238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»</w:t>
      </w:r>
    </w:p>
    <w:p w:rsidR="00A61FC2" w:rsidRDefault="00A61FC2" w:rsidP="00A61FC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r w:rsidRPr="002214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подготовительн</w:t>
      </w:r>
      <w:r w:rsidRPr="0022143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ая группа)</w:t>
      </w:r>
    </w:p>
    <w:p w:rsidR="00A61FC2" w:rsidRPr="00500238" w:rsidRDefault="00A61FC2" w:rsidP="00A61F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Вид </w:t>
      </w:r>
      <w:r w:rsidRPr="002214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 </w:t>
      </w:r>
      <w:r w:rsidRPr="005002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декабрь 2022 </w:t>
      </w:r>
      <w:r w:rsidRPr="0022143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г.</w:t>
      </w:r>
      <w:r w:rsidRPr="005002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FC2" w:rsidRPr="00221435" w:rsidRDefault="00A61FC2" w:rsidP="00A61F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02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2214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500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Федя, Арина,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Аня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</w:t>
      </w:r>
      <w:r w:rsidR="00A6486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Царапкина В.И.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группы.</w:t>
      </w:r>
    </w:p>
    <w:p w:rsidR="00A61FC2" w:rsidRPr="00500238" w:rsidRDefault="00A61FC2" w:rsidP="00A61FC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1FC2" w:rsidRDefault="00A61FC2" w:rsidP="00A61FC2">
      <w:pPr>
        <w:rPr>
          <w:rFonts w:ascii="Times New Roman" w:hAnsi="Times New Roman" w:cs="Times New Roman"/>
          <w:sz w:val="28"/>
          <w:szCs w:val="28"/>
        </w:rPr>
      </w:pPr>
      <w:r w:rsidRPr="00AF18C0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221435">
        <w:rPr>
          <w:rFonts w:ascii="Times New Roman" w:hAnsi="Times New Roman" w:cs="Times New Roman"/>
          <w:b/>
          <w:sz w:val="28"/>
          <w:szCs w:val="28"/>
        </w:rPr>
        <w:t>:</w:t>
      </w:r>
      <w:r w:rsidRPr="00221435">
        <w:rPr>
          <w:rFonts w:ascii="Times New Roman" w:hAnsi="Times New Roman" w:cs="Times New Roman"/>
          <w:sz w:val="28"/>
          <w:szCs w:val="28"/>
        </w:rPr>
        <w:t xml:space="preserve"> </w:t>
      </w:r>
      <w:r w:rsidRPr="00542D04">
        <w:rPr>
          <w:rFonts w:ascii="Times New Roman" w:hAnsi="Times New Roman" w:cs="Times New Roman"/>
          <w:sz w:val="28"/>
          <w:szCs w:val="28"/>
        </w:rPr>
        <w:t>найти доступный аналог пластиковы</w:t>
      </w:r>
      <w:r>
        <w:rPr>
          <w:rFonts w:ascii="Times New Roman" w:hAnsi="Times New Roman" w:cs="Times New Roman"/>
          <w:sz w:val="28"/>
          <w:szCs w:val="28"/>
        </w:rPr>
        <w:t>м пакетам</w:t>
      </w:r>
    </w:p>
    <w:p w:rsidR="00A61FC2" w:rsidRDefault="00A61FC2" w:rsidP="00A61FC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F18C0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61FC2" w:rsidRPr="007F151F" w:rsidRDefault="00A61FC2" w:rsidP="00A61F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F151F">
        <w:rPr>
          <w:rFonts w:ascii="Times New Roman" w:hAnsi="Times New Roman" w:cs="Times New Roman"/>
          <w:sz w:val="28"/>
          <w:szCs w:val="28"/>
        </w:rPr>
        <w:t xml:space="preserve">Формировать у детей бережное и ответственное отношение к миру природы </w:t>
      </w:r>
    </w:p>
    <w:p w:rsidR="00A61FC2" w:rsidRPr="000C5AEB" w:rsidRDefault="00A61FC2" w:rsidP="00A61F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5AEB">
        <w:rPr>
          <w:rFonts w:ascii="Times New Roman" w:hAnsi="Times New Roman" w:cs="Times New Roman"/>
          <w:sz w:val="28"/>
          <w:szCs w:val="28"/>
        </w:rPr>
        <w:t>Найти пути решения экологической проблемы</w:t>
      </w:r>
    </w:p>
    <w:p w:rsidR="00A61FC2" w:rsidRPr="000C5AEB" w:rsidRDefault="00A61FC2" w:rsidP="00A61F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C5AEB">
        <w:rPr>
          <w:rFonts w:ascii="Times New Roman" w:hAnsi="Times New Roman" w:cs="Times New Roman"/>
          <w:sz w:val="28"/>
          <w:szCs w:val="28"/>
        </w:rPr>
        <w:t>Способствовать распространению опыта.</w:t>
      </w:r>
    </w:p>
    <w:p w:rsidR="00A61FC2" w:rsidRDefault="00A61FC2" w:rsidP="00A61FC2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1435">
        <w:rPr>
          <w:rFonts w:ascii="Times New Roman" w:hAnsi="Times New Roman" w:cs="Times New Roman"/>
          <w:b/>
          <w:sz w:val="28"/>
          <w:szCs w:val="28"/>
        </w:rPr>
        <w:t>Проблема и значимость для окружающих:</w:t>
      </w:r>
      <w:r w:rsidRPr="00221435">
        <w:rPr>
          <w:rFonts w:ascii="Times New Roman" w:hAnsi="Times New Roman" w:cs="Times New Roman"/>
          <w:sz w:val="28"/>
          <w:szCs w:val="28"/>
        </w:rPr>
        <w:t xml:space="preserve"> Как помочь себе и другим детям сохранить здоровье зубов, чтобы не приходилось лечить зубы у</w:t>
      </w:r>
    </w:p>
    <w:p w:rsidR="00A61FC2" w:rsidRPr="001672FF" w:rsidRDefault="00A61FC2" w:rsidP="00A61F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72F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Методика исследования:</w:t>
      </w:r>
    </w:p>
    <w:p w:rsidR="00A61FC2" w:rsidRPr="001672FF" w:rsidRDefault="00A61FC2" w:rsidP="00A61FC2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литературы по теме</w:t>
      </w:r>
    </w:p>
    <w:p w:rsidR="00A61FC2" w:rsidRPr="001672FF" w:rsidRDefault="00A61FC2" w:rsidP="00A61FC2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Обзор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нтернет-ресурсов</w:t>
      </w:r>
      <w:proofErr w:type="spellEnd"/>
    </w:p>
    <w:bookmarkEnd w:id="0"/>
    <w:p w:rsidR="00A61FC2" w:rsidRDefault="00A61FC2" w:rsidP="00A61FC2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4FA1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898B19" wp14:editId="2BA9FAC7">
            <wp:simplePos x="0" y="0"/>
            <wp:positionH relativeFrom="column">
              <wp:posOffset>3400425</wp:posOffset>
            </wp:positionH>
            <wp:positionV relativeFrom="paragraph">
              <wp:posOffset>126365</wp:posOffset>
            </wp:positionV>
            <wp:extent cx="261810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375" y="21246"/>
                <wp:lineTo x="2137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Наблюдение </w:t>
      </w:r>
    </w:p>
    <w:p w:rsidR="00A61FC2" w:rsidRDefault="00A61FC2" w:rsidP="00A61F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Актуальность.</w:t>
      </w:r>
      <w:r w:rsidRPr="00044FA1">
        <w:rPr>
          <w:noProof/>
          <w:lang w:eastAsia="ru-RU"/>
        </w:rPr>
        <w:t xml:space="preserve"> </w:t>
      </w:r>
    </w:p>
    <w:p w:rsidR="00A61FC2" w:rsidRPr="001672FF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77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065CB7" wp14:editId="161FA9B5">
            <wp:simplePos x="0" y="0"/>
            <wp:positionH relativeFrom="margin">
              <wp:posOffset>3700145</wp:posOffset>
            </wp:positionH>
            <wp:positionV relativeFrom="paragraph">
              <wp:posOffset>1999615</wp:posOffset>
            </wp:positionV>
            <wp:extent cx="2240915" cy="1493520"/>
            <wp:effectExtent l="0" t="0" r="6985" b="0"/>
            <wp:wrapThrough wrapText="bothSides">
              <wp:wrapPolygon edited="0">
                <wp:start x="0" y="0"/>
                <wp:lineTo x="0" y="21214"/>
                <wp:lineTo x="21484" y="21214"/>
                <wp:lineTo x="21484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Ребята посмотрели видеоролик о загрязнении пластиком мирового океана и задались вопросом: как помочь планете очиститься от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неразлагаемого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мусора? </w:t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Утилизация мусора - одна из важнейших экологических проблем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</w:t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еразлагающиеся отходы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 пластика, полиэтилена и резины, выбрасывание людьми огромного количества</w:t>
      </w:r>
      <w:r w:rsidRPr="001672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одноразовых полиэтиленовых пакетов - большая проблема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экологии планеты! </w:t>
      </w:r>
      <w:r w:rsidRPr="004349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Пакеты разлагаются в земле более 200 лет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E61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Лёгкие пакеты уносит ветром, они забивают сточные трубы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Пластик</w:t>
      </w:r>
      <w:r w:rsidRPr="00E61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попада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E61A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в водные пути, от этого погибают множество животных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FC2" w:rsidRDefault="00A61FC2" w:rsidP="00A61F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2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Гипотеза:</w:t>
      </w:r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блему пластиковых пакетов можно </w:t>
      </w:r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решить пере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ходом</w:t>
      </w:r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использование </w:t>
      </w:r>
      <w:proofErr w:type="spellStart"/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биоразлагаемых</w:t>
      </w:r>
      <w:proofErr w:type="spellEnd"/>
      <w:r w:rsidRPr="00E912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материалов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44FA1">
        <w:rPr>
          <w:noProof/>
          <w:lang w:eastAsia="ru-RU"/>
        </w:rPr>
        <w:t xml:space="preserve"> </w:t>
      </w:r>
    </w:p>
    <w:p w:rsidR="00A61FC2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решили провести социологический опрос среди сотрудников детского сада, детей и родителей группы, пользуются ли они пластиковыми пакетами,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выбрасывают ли их, знают ли о проблеме загрязнения окружающей среды. Всего было опрошено 40 человек. Результаты оказались очень печальными. </w:t>
      </w:r>
    </w:p>
    <w:tbl>
      <w:tblPr>
        <w:tblStyle w:val="a4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88"/>
        <w:gridCol w:w="1134"/>
        <w:gridCol w:w="992"/>
        <w:gridCol w:w="851"/>
      </w:tblGrid>
      <w:tr w:rsidR="00A61FC2" w:rsidTr="00A71A3B">
        <w:trPr>
          <w:trHeight w:val="564"/>
        </w:trPr>
        <w:tc>
          <w:tcPr>
            <w:tcW w:w="7088" w:type="dxa"/>
            <w:vMerge w:val="restart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</w:p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Вопрос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  <w:t>Количество опрошенных</w:t>
            </w:r>
          </w:p>
        </w:tc>
      </w:tr>
      <w:tr w:rsidR="00A61FC2" w:rsidTr="00A71A3B">
        <w:trPr>
          <w:trHeight w:val="528"/>
        </w:trPr>
        <w:tc>
          <w:tcPr>
            <w:tcW w:w="7088" w:type="dxa"/>
            <w:vMerge/>
          </w:tcPr>
          <w:p w:rsidR="00A61FC2" w:rsidRPr="0022495C" w:rsidRDefault="00A61FC2" w:rsidP="00A71A3B">
            <w:pPr>
              <w:spacing w:before="225" w:after="225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A61FC2" w:rsidRPr="00BE2D57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Cs w:val="28"/>
                <w:lang w:eastAsia="ru-RU"/>
              </w:rPr>
            </w:pPr>
            <w:r w:rsidRPr="00BE2D57">
              <w:rPr>
                <w:rFonts w:ascii="Times New Roman" w:eastAsia="Times New Roman" w:hAnsi="Times New Roman" w:cs="Times New Roman"/>
                <w:b/>
                <w:color w:val="111111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FC2" w:rsidRPr="00BE2D57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E2D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A61FC2" w:rsidRPr="00BE2D57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E2D5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Нет</w:t>
            </w:r>
          </w:p>
        </w:tc>
      </w:tr>
      <w:tr w:rsidR="00A61FC2" w:rsidRPr="00DD52E6" w:rsidTr="00A71A3B">
        <w:tc>
          <w:tcPr>
            <w:tcW w:w="7088" w:type="dxa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 повседневной жизни вы пользуетесь пластиковыми пакетами?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61FC2" w:rsidRPr="00DD52E6" w:rsidTr="00A71A3B">
        <w:tc>
          <w:tcPr>
            <w:tcW w:w="7088" w:type="dxa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После использования пластиковых пакетов вы выкидываете их?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61FC2" w:rsidRPr="00DD52E6" w:rsidTr="00A71A3B">
        <w:tc>
          <w:tcPr>
            <w:tcW w:w="7088" w:type="dxa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 знаете о загрязнении экологии пластиком?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61FC2" w:rsidRPr="00DD52E6" w:rsidTr="00A71A3B">
        <w:tc>
          <w:tcPr>
            <w:tcW w:w="7088" w:type="dxa"/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 готовы отказаться от пластикового пакета?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1FC2" w:rsidRPr="0022495C" w:rsidRDefault="00A61FC2" w:rsidP="00A71A3B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A61FC2" w:rsidRDefault="00A61FC2" w:rsidP="00A61F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Ребята выяснили, что, в основном, л</w:t>
      </w:r>
      <w:r w:rsidRPr="00936C35">
        <w:rPr>
          <w:rFonts w:ascii="Times New Roman" w:eastAsia="Times New Roman" w:hAnsi="Times New Roman" w:cs="Times New Roman"/>
          <w:sz w:val="28"/>
          <w:szCs w:val="24"/>
        </w:rPr>
        <w:t>юди часто используют пластиковые пакеты, но готовы отказаться от них, если появится недорогая альтернатива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. Арина и Федя обратились за помощью к воспитателю, чтобы найти наиболее подходящие под требования большинства опрошенных альтернативы пакетам. 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B66AD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7BE3455" wp14:editId="36EA87D5">
            <wp:simplePos x="0" y="0"/>
            <wp:positionH relativeFrom="column">
              <wp:posOffset>1510665</wp:posOffset>
            </wp:positionH>
            <wp:positionV relativeFrom="paragraph">
              <wp:posOffset>6985</wp:posOffset>
            </wp:positionV>
            <wp:extent cx="4549140" cy="1721485"/>
            <wp:effectExtent l="0" t="0" r="3810" b="0"/>
            <wp:wrapThrough wrapText="bothSides">
              <wp:wrapPolygon edited="0">
                <wp:start x="0" y="0"/>
                <wp:lineTo x="0" y="21273"/>
                <wp:lineTo x="21528" y="21273"/>
                <wp:lineTo x="21528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5"/>
                    <a:stretch/>
                  </pic:blipFill>
                  <pic:spPr bwMode="auto">
                    <a:xfrm>
                      <a:off x="0" y="0"/>
                      <a:ext cx="4549140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Ребята решили провести опыты, чтобы выявить победителя.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Результаты для наглядности внесли в таблицу. 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25A43">
        <w:rPr>
          <w:rFonts w:ascii="Times New Roman" w:hAnsi="Times New Roman" w:cs="Times New Roman"/>
          <w:b/>
          <w:noProof/>
          <w:color w:val="4472C4" w:themeColor="accent1"/>
          <w:sz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5E69BFE2" wp14:editId="19F32236">
            <wp:simplePos x="0" y="0"/>
            <wp:positionH relativeFrom="margin">
              <wp:posOffset>4542155</wp:posOffset>
            </wp:positionH>
            <wp:positionV relativeFrom="paragraph">
              <wp:posOffset>356235</wp:posOffset>
            </wp:positionV>
            <wp:extent cx="1604010" cy="1623060"/>
            <wp:effectExtent l="0" t="0" r="0" b="0"/>
            <wp:wrapThrough wrapText="bothSides">
              <wp:wrapPolygon edited="0">
                <wp:start x="0" y="0"/>
                <wp:lineTo x="0" y="21296"/>
                <wp:lineTo x="21292" y="21296"/>
                <wp:lineTo x="2129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Аня предложила попробовать самим сделать сумку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шоппер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. После обсуждения ребята решили попросить у родителей старые футболки для этой цели.  Вместо выкройки было решено использовать самый обычный пакет из супермаркета. При помощи воспитателя ребята перенесли выкройку на футболки и раскроили основы будущих эко-сумок. При участии воспитателя девочки аккуратно прошили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шопперы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. Получилось интересно! 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343E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7434AE" wp14:editId="4815C07E">
            <wp:simplePos x="0" y="0"/>
            <wp:positionH relativeFrom="margin">
              <wp:posOffset>4054475</wp:posOffset>
            </wp:positionH>
            <wp:positionV relativeFrom="paragraph">
              <wp:posOffset>1905</wp:posOffset>
            </wp:positionV>
            <wp:extent cx="202311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356" y="21202"/>
                <wp:lineTo x="2135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"/>
                    <a:stretch/>
                  </pic:blipFill>
                  <pic:spPr bwMode="auto">
                    <a:xfrm>
                      <a:off x="0" y="0"/>
                      <a:ext cx="202311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05DD">
        <w:rPr>
          <w:rFonts w:ascii="Times New Roman" w:hAnsi="Times New Roman" w:cs="Times New Roman"/>
          <w:b/>
          <w:noProof/>
          <w:color w:val="4472C4" w:themeColor="accent1"/>
          <w:sz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05866DFB" wp14:editId="1135DF3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73580" cy="1377950"/>
            <wp:effectExtent l="0" t="0" r="7620" b="0"/>
            <wp:wrapThrough wrapText="bothSides">
              <wp:wrapPolygon edited="0">
                <wp:start x="0" y="0"/>
                <wp:lineTo x="0" y="21202"/>
                <wp:lineTo x="21475" y="21202"/>
                <wp:lineTo x="21475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Когда сумки были готовы, ребята решили провести опыты, чтобы удостовериться, что сделали правильный выбор.</w:t>
      </w:r>
    </w:p>
    <w:p w:rsidR="00A61FC2" w:rsidRDefault="00A61FC2" w:rsidP="00A61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45F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C23C0B" wp14:editId="688648C3">
            <wp:simplePos x="0" y="0"/>
            <wp:positionH relativeFrom="column">
              <wp:posOffset>3949065</wp:posOffset>
            </wp:positionH>
            <wp:positionV relativeFrom="paragraph">
              <wp:posOffset>118110</wp:posOffset>
            </wp:positionV>
            <wp:extent cx="1983740" cy="1387475"/>
            <wp:effectExtent l="0" t="0" r="0" b="3175"/>
            <wp:wrapThrough wrapText="bothSides">
              <wp:wrapPolygon edited="0">
                <wp:start x="0" y="0"/>
                <wp:lineTo x="0" y="21353"/>
                <wp:lineTo x="21365" y="21353"/>
                <wp:lineTo x="21365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Эко-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шоппер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и пластиковый пакет протестировали на:</w:t>
      </w:r>
    </w:p>
    <w:p w:rsidR="00A61FC2" w:rsidRDefault="00A61FC2" w:rsidP="00A61F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Вместительность</w:t>
      </w:r>
    </w:p>
    <w:p w:rsidR="00A61FC2" w:rsidRDefault="00A61FC2" w:rsidP="00A61F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Влагонепроницаемость</w:t>
      </w:r>
      <w:proofErr w:type="spellEnd"/>
    </w:p>
    <w:p w:rsidR="00A61FC2" w:rsidRDefault="00A61FC2" w:rsidP="00A61FC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Прочность</w:t>
      </w:r>
    </w:p>
    <w:p w:rsidR="00A61FC2" w:rsidRDefault="00A61FC2" w:rsidP="00A61FC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5D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A247B8" wp14:editId="26A62062">
            <wp:simplePos x="0" y="0"/>
            <wp:positionH relativeFrom="column">
              <wp:posOffset>-74295</wp:posOffset>
            </wp:positionH>
            <wp:positionV relativeFrom="paragraph">
              <wp:posOffset>857250</wp:posOffset>
            </wp:positionV>
            <wp:extent cx="1569720" cy="1442085"/>
            <wp:effectExtent l="0" t="0" r="0" b="5715"/>
            <wp:wrapThrough wrapText="bothSides">
              <wp:wrapPolygon edited="0">
                <wp:start x="0" y="0"/>
                <wp:lineTo x="0" y="21400"/>
                <wp:lineTo x="21233" y="21400"/>
                <wp:lineTo x="21233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77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E350E78" wp14:editId="6478EB48">
            <wp:simplePos x="0" y="0"/>
            <wp:positionH relativeFrom="margin">
              <wp:align>right</wp:align>
            </wp:positionH>
            <wp:positionV relativeFrom="paragraph">
              <wp:posOffset>369570</wp:posOffset>
            </wp:positionV>
            <wp:extent cx="2669962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425" y="21194"/>
                <wp:lineTo x="21425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62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38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Самодельная эко-сумочка оказалась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gramStart"/>
      <w:r w:rsidRPr="00553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прочной,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вместительной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удобной!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лучше не мочить её. </w:t>
      </w:r>
    </w:p>
    <w:p w:rsidR="00A61FC2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1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DE71342" wp14:editId="74DA863E">
            <wp:simplePos x="0" y="0"/>
            <wp:positionH relativeFrom="column">
              <wp:posOffset>4200525</wp:posOffset>
            </wp:positionH>
            <wp:positionV relativeFrom="paragraph">
              <wp:posOffset>3501390</wp:posOffset>
            </wp:positionV>
            <wp:extent cx="1916430" cy="1734820"/>
            <wp:effectExtent l="0" t="0" r="7620" b="0"/>
            <wp:wrapThrough wrapText="bothSides">
              <wp:wrapPolygon edited="0">
                <wp:start x="0" y="0"/>
                <wp:lineTo x="0" y="21347"/>
                <wp:lineTo x="21471" y="21347"/>
                <wp:lineTo x="21471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5B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E5CEC5C" wp14:editId="4DE47EBB">
            <wp:simplePos x="0" y="0"/>
            <wp:positionH relativeFrom="margin">
              <wp:posOffset>2499995</wp:posOffset>
            </wp:positionH>
            <wp:positionV relativeFrom="paragraph">
              <wp:posOffset>5156835</wp:posOffset>
            </wp:positionV>
            <wp:extent cx="3432650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460" y="21349"/>
                <wp:lineTo x="21460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65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118">
        <w:rPr>
          <w:rFonts w:ascii="Times New Roman" w:hAnsi="Times New Roman" w:cs="Times New Roman"/>
          <w:b/>
          <w:noProof/>
          <w:color w:val="4472C4" w:themeColor="accent1"/>
          <w:sz w:val="4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51DEA8C5" wp14:editId="65FD696D">
            <wp:simplePos x="0" y="0"/>
            <wp:positionH relativeFrom="margin">
              <wp:align>right</wp:align>
            </wp:positionH>
            <wp:positionV relativeFrom="paragraph">
              <wp:posOffset>1275080</wp:posOffset>
            </wp:positionV>
            <wp:extent cx="1993900" cy="1100428"/>
            <wp:effectExtent l="0" t="0" r="6350" b="5080"/>
            <wp:wrapThrough wrapText="bothSides">
              <wp:wrapPolygon edited="0">
                <wp:start x="0" y="0"/>
                <wp:lineTo x="0" y="21326"/>
                <wp:lineTo x="21462" y="21326"/>
                <wp:lineTo x="21462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100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7B8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5C26EF6" wp14:editId="4F27B094">
            <wp:simplePos x="0" y="0"/>
            <wp:positionH relativeFrom="margin">
              <wp:align>left</wp:align>
            </wp:positionH>
            <wp:positionV relativeFrom="paragraph">
              <wp:posOffset>2343150</wp:posOffset>
            </wp:positionV>
            <wp:extent cx="1465580" cy="1600200"/>
            <wp:effectExtent l="0" t="0" r="1270" b="0"/>
            <wp:wrapThrough wrapText="bothSides">
              <wp:wrapPolygon edited="0">
                <wp:start x="0" y="0"/>
                <wp:lineTo x="0" y="21343"/>
                <wp:lineTo x="21338" y="21343"/>
                <wp:lineTo x="21338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Федя предложил украсить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красивыми рисунками. Он попросил у папы специальные текстильные краски и обратился за помощью к воспитателю. Теперь наши сумочки не 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практичные, но и очень красивые! Привлекают внимание окружающих, побуждают их задуматься: а так ли сложно отказаться от пластиковых пакетов для улучшения экологии нашей планеты? Аня, Федя и Арина поделились своими открытиями, экспериментами и итогами проекта с детьми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группы.Ребята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заинтересовались и с помощью родителей сшили несколько сумочек для себя, а также устроили акцию «Эко-сумка против пакета» и подарили несколько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шопперов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сотрудникам детского сада.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61FC2" w:rsidRPr="009949CC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Аня, Федя и Арина решили поделиться своим опытом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сдетьми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группы детского сада. При участии воспитателя они сняли о своем эко-проекте видеоролик для трансляции посредством сети интернет и даже приняли участие в конкурсе «Атом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Kid</w:t>
      </w:r>
      <w:r w:rsidRPr="002B3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Skills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Теперь наши ребята ходят в магазин только с эко-сумками! </w:t>
      </w:r>
      <w:r w:rsidRPr="009949C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мка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  365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пакетов в год! Срок службы сумки 1,5 - 2 года! Они легко стираются, не мнутся!</w:t>
      </w:r>
    </w:p>
    <w:p w:rsidR="00E20618" w:rsidRPr="00A61FC2" w:rsidRDefault="00A61FC2" w:rsidP="00A61F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49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Попробуйте и вы!</w:t>
      </w:r>
      <w:r w:rsidRPr="00702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sectPr w:rsidR="00E20618" w:rsidRPr="00A61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D4284"/>
    <w:multiLevelType w:val="hybridMultilevel"/>
    <w:tmpl w:val="F40E476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2F5D05"/>
    <w:multiLevelType w:val="hybridMultilevel"/>
    <w:tmpl w:val="913C19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95D395A"/>
    <w:multiLevelType w:val="hybridMultilevel"/>
    <w:tmpl w:val="FFD8A1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FC2"/>
    <w:rsid w:val="00A61FC2"/>
    <w:rsid w:val="00A64867"/>
    <w:rsid w:val="00E2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CDA64"/>
  <w15:chartTrackingRefBased/>
  <w15:docId w15:val="{182963CE-E306-4033-B178-5181871BA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FC2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A61F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Царапкина</dc:creator>
  <cp:keywords/>
  <dc:description/>
  <cp:lastModifiedBy>Валентина Царапкина</cp:lastModifiedBy>
  <cp:revision>3</cp:revision>
  <dcterms:created xsi:type="dcterms:W3CDTF">2023-10-30T21:12:00Z</dcterms:created>
  <dcterms:modified xsi:type="dcterms:W3CDTF">2023-12-23T09:16:00Z</dcterms:modified>
</cp:coreProperties>
</file>